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F5CF4D8" w14:textId="77777777" w:rsidR="00E93B5F" w:rsidRDefault="000E6B02" w:rsidP="005E45D1">
      <w:pPr>
        <w:spacing w:after="80" w:line="240" w:lineRule="auto"/>
        <w:jc w:val="center"/>
        <w:rPr>
          <w:rFonts w:ascii="Aptos" w:eastAsia="Times New Roman" w:hAnsi="Aptos" w:cs="Open Sans"/>
          <w:b/>
          <w:bCs/>
          <w:color w:val="546C8F"/>
          <w:kern w:val="0"/>
          <w:sz w:val="32"/>
          <w:szCs w:val="32"/>
          <w:lang w:val="en-GB" w:eastAsia="es-ES"/>
          <w14:ligatures w14:val="none"/>
        </w:rPr>
      </w:pPr>
      <w:r w:rsidRPr="00704085">
        <w:rPr>
          <w:rFonts w:ascii="Aptos" w:eastAsia="Times New Roman" w:hAnsi="Aptos" w:cs="Open Sans"/>
          <w:b/>
          <w:bCs/>
          <w:noProof/>
          <w:kern w:val="0"/>
          <w:sz w:val="32"/>
          <w:szCs w:val="32"/>
          <w:lang w:val="en-GB" w:eastAsia="es-ES"/>
        </w:rPr>
        <w:drawing>
          <wp:anchor distT="0" distB="0" distL="114300" distR="114300" simplePos="0" relativeHeight="251658240" behindDoc="1" locked="0" layoutInCell="1" allowOverlap="1" wp14:anchorId="4EEF415C" wp14:editId="1FE07135">
            <wp:simplePos x="0" y="0"/>
            <wp:positionH relativeFrom="column">
              <wp:posOffset>4893310</wp:posOffset>
            </wp:positionH>
            <wp:positionV relativeFrom="paragraph">
              <wp:posOffset>0</wp:posOffset>
            </wp:positionV>
            <wp:extent cx="1468755" cy="1475105"/>
            <wp:effectExtent l="0" t="0" r="0" b="0"/>
            <wp:wrapTight wrapText="bothSides">
              <wp:wrapPolygon edited="0">
                <wp:start x="0" y="0"/>
                <wp:lineTo x="0" y="21200"/>
                <wp:lineTo x="21292" y="21200"/>
                <wp:lineTo x="21292" y="0"/>
                <wp:lineTo x="0" y="0"/>
              </wp:wrapPolygon>
            </wp:wrapTight>
            <wp:docPr id="1" name="Imagen 1" descr="Imagen que contiene Gráfico de burbujas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Imagen que contiene Gráfico de burbujas&#10;&#10;Descripción generada automáticamente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167" t="20990" r="20978" b="20978"/>
                    <a:stretch/>
                  </pic:blipFill>
                  <pic:spPr bwMode="auto">
                    <a:xfrm>
                      <a:off x="0" y="0"/>
                      <a:ext cx="1468755" cy="14751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37856" w:rsidRPr="00704085">
        <w:rPr>
          <w:rFonts w:ascii="Aptos" w:eastAsia="Times New Roman" w:hAnsi="Aptos" w:cs="Open Sans"/>
          <w:b/>
          <w:bCs/>
          <w:color w:val="546C8F"/>
          <w:kern w:val="0"/>
          <w:sz w:val="32"/>
          <w:szCs w:val="32"/>
          <w:lang w:val="en-GB" w:eastAsia="es-ES"/>
          <w14:ligatures w14:val="none"/>
        </w:rPr>
        <w:t xml:space="preserve">The </w:t>
      </w:r>
      <w:r w:rsidR="00A25511" w:rsidRPr="00704085">
        <w:rPr>
          <w:rFonts w:ascii="Aptos" w:eastAsia="Times New Roman" w:hAnsi="Aptos" w:cs="Open Sans"/>
          <w:b/>
          <w:bCs/>
          <w:color w:val="546C8F"/>
          <w:kern w:val="0"/>
          <w:sz w:val="32"/>
          <w:szCs w:val="32"/>
          <w:lang w:val="en-GB" w:eastAsia="es-ES"/>
          <w14:ligatures w14:val="none"/>
        </w:rPr>
        <w:t>second annual</w:t>
      </w:r>
      <w:r w:rsidR="00637856" w:rsidRPr="00704085">
        <w:rPr>
          <w:rFonts w:ascii="Aptos" w:eastAsia="Times New Roman" w:hAnsi="Aptos" w:cs="Open Sans"/>
          <w:b/>
          <w:bCs/>
          <w:color w:val="546C8F"/>
          <w:kern w:val="0"/>
          <w:sz w:val="32"/>
          <w:szCs w:val="32"/>
          <w:lang w:val="en-GB" w:eastAsia="es-ES"/>
          <w14:ligatures w14:val="none"/>
        </w:rPr>
        <w:t xml:space="preserve"> European Folk Day</w:t>
      </w:r>
    </w:p>
    <w:p w14:paraId="656DFDBD" w14:textId="22CBBEC6" w:rsidR="00E93B5F" w:rsidRDefault="00000000" w:rsidP="005E45D1">
      <w:pPr>
        <w:spacing w:after="80" w:line="240" w:lineRule="auto"/>
        <w:jc w:val="center"/>
        <w:rPr>
          <w:rFonts w:ascii="Aptos" w:eastAsia="Times New Roman" w:hAnsi="Aptos" w:cs="Open Sans"/>
          <w:b/>
          <w:bCs/>
          <w:color w:val="546C8F"/>
          <w:kern w:val="0"/>
          <w:sz w:val="32"/>
          <w:szCs w:val="32"/>
          <w:lang w:val="en-GB" w:eastAsia="es-ES"/>
          <w14:ligatures w14:val="none"/>
        </w:rPr>
      </w:pPr>
      <w:hyperlink r:id="rId8" w:history="1">
        <w:r w:rsidR="00E93B5F" w:rsidRPr="00B10AA5">
          <w:rPr>
            <w:rStyle w:val="Hyperlink"/>
            <w:rFonts w:ascii="Aptos" w:eastAsia="Times New Roman" w:hAnsi="Aptos" w:cs="Open Sans"/>
            <w:b/>
            <w:bCs/>
            <w:kern w:val="0"/>
            <w:sz w:val="32"/>
            <w:szCs w:val="32"/>
            <w:lang w:val="en-GB" w:eastAsia="es-ES"/>
            <w14:ligatures w14:val="none"/>
          </w:rPr>
          <w:t>https://www.europeanfolkday.eu/</w:t>
        </w:r>
      </w:hyperlink>
    </w:p>
    <w:p w14:paraId="5CC1CF22" w14:textId="2126B803" w:rsidR="00637856" w:rsidRPr="00704085" w:rsidRDefault="00637856" w:rsidP="005E45D1">
      <w:pPr>
        <w:spacing w:after="80" w:line="240" w:lineRule="auto"/>
        <w:jc w:val="center"/>
        <w:rPr>
          <w:rFonts w:ascii="Aptos" w:eastAsia="Times New Roman" w:hAnsi="Aptos" w:cs="Open Sans"/>
          <w:b/>
          <w:bCs/>
          <w:color w:val="546C8F"/>
          <w:kern w:val="0"/>
          <w:sz w:val="32"/>
          <w:szCs w:val="32"/>
          <w:lang w:val="en-GB" w:eastAsia="es-ES"/>
          <w14:ligatures w14:val="none"/>
        </w:rPr>
      </w:pPr>
      <w:r w:rsidRPr="00704085">
        <w:rPr>
          <w:rFonts w:ascii="Aptos" w:eastAsia="Times New Roman" w:hAnsi="Aptos" w:cs="Open Sans"/>
          <w:b/>
          <w:bCs/>
          <w:color w:val="546C8F"/>
          <w:kern w:val="0"/>
          <w:sz w:val="32"/>
          <w:szCs w:val="32"/>
          <w:lang w:val="en-GB" w:eastAsia="es-ES"/>
          <w14:ligatures w14:val="none"/>
        </w:rPr>
        <w:t xml:space="preserve">will take place on </w:t>
      </w:r>
      <w:r w:rsidR="00A25511" w:rsidRPr="00704085">
        <w:rPr>
          <w:rFonts w:ascii="Aptos" w:eastAsia="Times New Roman" w:hAnsi="Aptos" w:cs="Open Sans"/>
          <w:b/>
          <w:bCs/>
          <w:color w:val="546C8F"/>
          <w:kern w:val="0"/>
          <w:sz w:val="32"/>
          <w:szCs w:val="32"/>
          <w:lang w:val="en-GB" w:eastAsia="es-ES"/>
          <w14:ligatures w14:val="none"/>
        </w:rPr>
        <w:t>Mon</w:t>
      </w:r>
      <w:r w:rsidRPr="00704085">
        <w:rPr>
          <w:rFonts w:ascii="Aptos" w:eastAsia="Times New Roman" w:hAnsi="Aptos" w:cs="Open Sans"/>
          <w:b/>
          <w:bCs/>
          <w:color w:val="546C8F"/>
          <w:kern w:val="0"/>
          <w:sz w:val="32"/>
          <w:szCs w:val="32"/>
          <w:lang w:val="en-GB" w:eastAsia="es-ES"/>
          <w14:ligatures w14:val="none"/>
        </w:rPr>
        <w:t>day 23 September 202</w:t>
      </w:r>
      <w:r w:rsidR="00A25511" w:rsidRPr="00704085">
        <w:rPr>
          <w:rFonts w:ascii="Aptos" w:eastAsia="Times New Roman" w:hAnsi="Aptos" w:cs="Open Sans"/>
          <w:b/>
          <w:bCs/>
          <w:color w:val="546C8F"/>
          <w:kern w:val="0"/>
          <w:sz w:val="32"/>
          <w:szCs w:val="32"/>
          <w:lang w:val="en-GB" w:eastAsia="es-ES"/>
          <w14:ligatures w14:val="none"/>
        </w:rPr>
        <w:t>4</w:t>
      </w:r>
    </w:p>
    <w:p w14:paraId="64FF31B1" w14:textId="77777777" w:rsidR="00081B42" w:rsidRPr="00081B42" w:rsidRDefault="00081B42" w:rsidP="005E45D1">
      <w:pPr>
        <w:spacing w:after="80" w:line="240" w:lineRule="auto"/>
        <w:rPr>
          <w:rFonts w:ascii="Aptos" w:eastAsia="Times New Roman" w:hAnsi="Aptos" w:cs="Open Sans"/>
          <w:kern w:val="0"/>
          <w:sz w:val="16"/>
          <w:szCs w:val="16"/>
          <w:lang w:val="en-GB" w:eastAsia="es-ES"/>
          <w14:ligatures w14:val="none"/>
        </w:rPr>
      </w:pPr>
    </w:p>
    <w:p w14:paraId="1CF07D98" w14:textId="4BB9DB15" w:rsidR="00637856" w:rsidRPr="00081B42" w:rsidRDefault="00A25511" w:rsidP="005E45D1">
      <w:pPr>
        <w:spacing w:after="80" w:line="240" w:lineRule="auto"/>
        <w:rPr>
          <w:rFonts w:ascii="Aptos" w:eastAsia="Times New Roman" w:hAnsi="Aptos" w:cs="Open Sans"/>
          <w:kern w:val="0"/>
          <w:sz w:val="24"/>
          <w:szCs w:val="24"/>
          <w:lang w:val="en-GB" w:eastAsia="es-ES"/>
          <w14:ligatures w14:val="none"/>
        </w:rPr>
      </w:pPr>
      <w:r w:rsidRPr="00081B42">
        <w:rPr>
          <w:rFonts w:ascii="Aptos" w:eastAsia="Times New Roman" w:hAnsi="Aptos" w:cs="Open Sans"/>
          <w:kern w:val="0"/>
          <w:sz w:val="24"/>
          <w:szCs w:val="24"/>
          <w:lang w:val="en-GB" w:eastAsia="es-ES"/>
          <w14:ligatures w14:val="none"/>
        </w:rPr>
        <w:t>Begun in 2023, t</w:t>
      </w:r>
      <w:r w:rsidR="00637856" w:rsidRPr="00081B42">
        <w:rPr>
          <w:rFonts w:ascii="Aptos" w:eastAsia="Times New Roman" w:hAnsi="Aptos" w:cs="Open Sans"/>
          <w:kern w:val="0"/>
          <w:sz w:val="24"/>
          <w:szCs w:val="24"/>
          <w:lang w:val="en-GB" w:eastAsia="es-ES"/>
          <w14:ligatures w14:val="none"/>
        </w:rPr>
        <w:t>he European Folk Day</w:t>
      </w:r>
      <w:r w:rsidRPr="00081B42">
        <w:rPr>
          <w:rFonts w:ascii="Aptos" w:eastAsia="Times New Roman" w:hAnsi="Aptos" w:cs="Open Sans"/>
          <w:kern w:val="0"/>
          <w:sz w:val="24"/>
          <w:szCs w:val="24"/>
          <w:lang w:val="en-GB" w:eastAsia="es-ES"/>
          <w14:ligatures w14:val="none"/>
        </w:rPr>
        <w:t xml:space="preserve"> </w:t>
      </w:r>
      <w:r w:rsidR="00637856" w:rsidRPr="00081B42">
        <w:rPr>
          <w:rFonts w:ascii="Aptos" w:eastAsia="Times New Roman" w:hAnsi="Aptos" w:cs="Open Sans"/>
          <w:kern w:val="0"/>
          <w:sz w:val="24"/>
          <w:szCs w:val="24"/>
          <w:lang w:val="en-GB" w:eastAsia="es-ES"/>
          <w14:ligatures w14:val="none"/>
        </w:rPr>
        <w:t>is coordinated by members of the European Folk Network (EFN)</w:t>
      </w:r>
      <w:r w:rsidR="00E93B5F">
        <w:rPr>
          <w:rFonts w:ascii="Aptos" w:eastAsia="Times New Roman" w:hAnsi="Aptos" w:cs="Open Sans"/>
          <w:kern w:val="0"/>
          <w:sz w:val="24"/>
          <w:szCs w:val="24"/>
          <w:lang w:val="en-GB" w:eastAsia="es-ES"/>
          <w14:ligatures w14:val="none"/>
        </w:rPr>
        <w:t>.</w:t>
      </w:r>
    </w:p>
    <w:p w14:paraId="67CB9EF7" w14:textId="4CFA839D" w:rsidR="00637856" w:rsidRPr="00704085" w:rsidRDefault="000E6B02" w:rsidP="005E45D1">
      <w:pPr>
        <w:spacing w:after="80" w:line="240" w:lineRule="auto"/>
        <w:rPr>
          <w:rFonts w:ascii="Aptos" w:eastAsia="Times New Roman" w:hAnsi="Aptos" w:cs="Open Sans"/>
          <w:b/>
          <w:bCs/>
          <w:color w:val="546C8F"/>
          <w:kern w:val="0"/>
          <w:sz w:val="24"/>
          <w:szCs w:val="24"/>
          <w:lang w:val="en-GB" w:eastAsia="es-ES"/>
          <w14:ligatures w14:val="none"/>
        </w:rPr>
      </w:pPr>
      <w:r w:rsidRPr="00704085">
        <w:rPr>
          <w:rStyle w:val="mpj7bzys"/>
          <w:rFonts w:ascii="Segoe UI Emoji" w:hAnsi="Segoe UI Emoji" w:cs="Segoe UI Emoji"/>
        </w:rPr>
        <w:t>🔸</w:t>
      </w:r>
      <w:r w:rsidR="00637856" w:rsidRPr="00704085">
        <w:rPr>
          <w:rFonts w:ascii="Aptos" w:eastAsia="Times New Roman" w:hAnsi="Aptos" w:cs="Open Sans"/>
          <w:b/>
          <w:bCs/>
          <w:color w:val="546C8F"/>
          <w:kern w:val="0"/>
          <w:sz w:val="24"/>
          <w:szCs w:val="24"/>
          <w:lang w:val="en-GB" w:eastAsia="es-ES"/>
          <w14:ligatures w14:val="none"/>
        </w:rPr>
        <w:t>Background and objectives</w:t>
      </w:r>
    </w:p>
    <w:p w14:paraId="68CF17EE" w14:textId="3064358D" w:rsidR="00A85C78" w:rsidRPr="00081B42" w:rsidRDefault="00637856" w:rsidP="00A85C78">
      <w:pPr>
        <w:spacing w:before="120" w:after="120" w:line="240" w:lineRule="auto"/>
        <w:rPr>
          <w:rFonts w:ascii="Aptos" w:eastAsia="Times New Roman" w:hAnsi="Aptos" w:cs="Open Sans"/>
          <w:b/>
          <w:bCs/>
          <w:color w:val="DAA520"/>
          <w:kern w:val="0"/>
          <w:sz w:val="24"/>
          <w:szCs w:val="24"/>
          <w:lang w:val="en-GB" w:eastAsia="es-ES"/>
          <w14:ligatures w14:val="none"/>
        </w:rPr>
      </w:pPr>
      <w:r w:rsidRPr="00081B42">
        <w:rPr>
          <w:rFonts w:ascii="Aptos" w:eastAsia="Times New Roman" w:hAnsi="Aptos" w:cs="Open Sans"/>
          <w:color w:val="000000"/>
          <w:kern w:val="0"/>
          <w:sz w:val="24"/>
          <w:szCs w:val="24"/>
          <w:lang w:val="en-GB" w:eastAsia="es-ES"/>
          <w14:ligatures w14:val="none"/>
        </w:rPr>
        <w:t>The idea of the European Folk Day relate</w:t>
      </w:r>
      <w:r w:rsidR="00A85C78" w:rsidRPr="00081B42">
        <w:rPr>
          <w:rFonts w:ascii="Aptos" w:eastAsia="Times New Roman" w:hAnsi="Aptos" w:cs="Open Sans"/>
          <w:color w:val="000000"/>
          <w:kern w:val="0"/>
          <w:sz w:val="24"/>
          <w:szCs w:val="24"/>
          <w:lang w:val="en-GB" w:eastAsia="es-ES"/>
          <w14:ligatures w14:val="none"/>
        </w:rPr>
        <w:t>s</w:t>
      </w:r>
      <w:r w:rsidRPr="00081B42">
        <w:rPr>
          <w:rFonts w:ascii="Aptos" w:eastAsia="Times New Roman" w:hAnsi="Aptos" w:cs="Open Sans"/>
          <w:color w:val="000000"/>
          <w:kern w:val="0"/>
          <w:sz w:val="24"/>
          <w:szCs w:val="24"/>
          <w:lang w:val="en-GB" w:eastAsia="es-ES"/>
          <w14:ligatures w14:val="none"/>
        </w:rPr>
        <w:t xml:space="preserve"> to one of </w:t>
      </w:r>
      <w:r w:rsidR="00A85C78" w:rsidRPr="00081B42">
        <w:rPr>
          <w:rFonts w:ascii="Aptos" w:eastAsia="Times New Roman" w:hAnsi="Aptos" w:cs="Open Sans"/>
          <w:color w:val="000000"/>
          <w:kern w:val="0"/>
          <w:sz w:val="24"/>
          <w:szCs w:val="24"/>
          <w:lang w:val="en-GB" w:eastAsia="es-ES"/>
          <w14:ligatures w14:val="none"/>
        </w:rPr>
        <w:t xml:space="preserve">EFN’s </w:t>
      </w:r>
      <w:r w:rsidRPr="00081B42">
        <w:rPr>
          <w:rFonts w:ascii="Aptos" w:eastAsia="Times New Roman" w:hAnsi="Aptos" w:cs="Open Sans"/>
          <w:color w:val="000000"/>
          <w:kern w:val="0"/>
          <w:sz w:val="24"/>
          <w:szCs w:val="24"/>
          <w:lang w:val="en-GB" w:eastAsia="es-ES"/>
          <w14:ligatures w14:val="none"/>
        </w:rPr>
        <w:t xml:space="preserve">objectives: to </w:t>
      </w:r>
      <w:r w:rsidRPr="00081B42">
        <w:rPr>
          <w:rFonts w:ascii="Aptos" w:eastAsia="Times New Roman" w:hAnsi="Aptos" w:cs="Open Sans"/>
          <w:b/>
          <w:bCs/>
          <w:color w:val="000000"/>
          <w:kern w:val="0"/>
          <w:sz w:val="24"/>
          <w:szCs w:val="24"/>
          <w:lang w:val="en-GB" w:eastAsia="es-ES"/>
          <w14:ligatures w14:val="none"/>
        </w:rPr>
        <w:t>demonstrate the existence of a critical mass of people all over Europe, involved</w:t>
      </w:r>
      <w:r w:rsidR="000E6B02" w:rsidRPr="00081B42">
        <w:rPr>
          <w:rFonts w:ascii="Aptos" w:eastAsia="Times New Roman" w:hAnsi="Aptos" w:cs="Open Sans"/>
          <w:b/>
          <w:bCs/>
          <w:color w:val="000000"/>
          <w:kern w:val="0"/>
          <w:sz w:val="24"/>
          <w:szCs w:val="24"/>
          <w:lang w:val="en-GB" w:eastAsia="es-ES"/>
          <w14:ligatures w14:val="none"/>
        </w:rPr>
        <w:t>,</w:t>
      </w:r>
      <w:r w:rsidRPr="00081B42">
        <w:rPr>
          <w:rFonts w:ascii="Aptos" w:eastAsia="Times New Roman" w:hAnsi="Aptos" w:cs="Open Sans"/>
          <w:b/>
          <w:bCs/>
          <w:color w:val="000000"/>
          <w:kern w:val="0"/>
          <w:sz w:val="24"/>
          <w:szCs w:val="24"/>
          <w:lang w:val="en-GB" w:eastAsia="es-ES"/>
          <w14:ligatures w14:val="none"/>
        </w:rPr>
        <w:t xml:space="preserve"> in one way or another, in the</w:t>
      </w:r>
      <w:r w:rsidR="00A85C78" w:rsidRPr="00081B42">
        <w:rPr>
          <w:rFonts w:ascii="Aptos" w:eastAsia="Times New Roman" w:hAnsi="Aptos" w:cs="Open Sans"/>
          <w:b/>
          <w:bCs/>
          <w:color w:val="000000"/>
          <w:kern w:val="0"/>
          <w:sz w:val="24"/>
          <w:szCs w:val="24"/>
          <w:lang w:val="en-GB" w:eastAsia="es-ES"/>
          <w14:ligatures w14:val="none"/>
        </w:rPr>
        <w:t xml:space="preserve"> </w:t>
      </w:r>
      <w:r w:rsidRPr="00081B42">
        <w:rPr>
          <w:rFonts w:ascii="Aptos" w:eastAsia="Times New Roman" w:hAnsi="Aptos" w:cs="Open Sans"/>
          <w:b/>
          <w:bCs/>
          <w:color w:val="000000"/>
          <w:kern w:val="0"/>
          <w:sz w:val="24"/>
          <w:szCs w:val="24"/>
          <w:lang w:val="en-GB" w:eastAsia="es-ES"/>
          <w14:ligatures w14:val="none"/>
        </w:rPr>
        <w:t>traditional performing arts</w:t>
      </w:r>
      <w:r w:rsidRPr="00081B42">
        <w:rPr>
          <w:rFonts w:ascii="Aptos" w:eastAsia="Times New Roman" w:hAnsi="Aptos" w:cs="Open Sans"/>
          <w:color w:val="000000"/>
          <w:kern w:val="0"/>
          <w:sz w:val="24"/>
          <w:szCs w:val="24"/>
          <w:lang w:val="en-GB" w:eastAsia="es-ES"/>
          <w14:ligatures w14:val="none"/>
        </w:rPr>
        <w:t xml:space="preserve"> (music, dance, storytelling). </w:t>
      </w:r>
      <w:r w:rsidR="00A85C78" w:rsidRPr="00081B42">
        <w:rPr>
          <w:rFonts w:ascii="Aptos" w:eastAsia="Times New Roman" w:hAnsi="Aptos" w:cs="Open Sans"/>
          <w:color w:val="000000"/>
          <w:kern w:val="0"/>
          <w:sz w:val="24"/>
          <w:szCs w:val="24"/>
          <w:lang w:val="en-GB" w:eastAsia="es-ES"/>
          <w14:ligatures w14:val="none"/>
        </w:rPr>
        <w:t xml:space="preserve">  </w:t>
      </w:r>
      <w:r w:rsidR="00A85C78" w:rsidRPr="00081B42">
        <w:rPr>
          <w:rFonts w:ascii="Aptos" w:hAnsi="Aptos"/>
          <w:sz w:val="24"/>
          <w:szCs w:val="24"/>
        </w:rPr>
        <w:t xml:space="preserve">As an undeniable example, the 2023 Folk Day incorporated 248 </w:t>
      </w:r>
      <w:r w:rsidR="00081B42">
        <w:rPr>
          <w:rFonts w:ascii="Aptos" w:hAnsi="Aptos"/>
          <w:sz w:val="24"/>
          <w:szCs w:val="24"/>
        </w:rPr>
        <w:t xml:space="preserve">events </w:t>
      </w:r>
      <w:r w:rsidR="00A85C78" w:rsidRPr="00081B42">
        <w:rPr>
          <w:rFonts w:ascii="Aptos" w:hAnsi="Aptos"/>
          <w:sz w:val="24"/>
          <w:szCs w:val="24"/>
        </w:rPr>
        <w:t xml:space="preserve">in 32 countries - </w:t>
      </w:r>
      <w:r w:rsidR="00704085" w:rsidRPr="00081B42">
        <w:rPr>
          <w:rFonts w:ascii="Aptos" w:hAnsi="Aptos"/>
          <w:sz w:val="24"/>
          <w:szCs w:val="24"/>
        </w:rPr>
        <w:t>read</w:t>
      </w:r>
      <w:r w:rsidR="00A85C78" w:rsidRPr="00081B42">
        <w:rPr>
          <w:rFonts w:ascii="Aptos" w:hAnsi="Aptos"/>
          <w:sz w:val="24"/>
          <w:szCs w:val="24"/>
        </w:rPr>
        <w:t xml:space="preserve"> the full report </w:t>
      </w:r>
      <w:r w:rsidR="00704085" w:rsidRPr="00081B42">
        <w:rPr>
          <w:rFonts w:ascii="Aptos" w:hAnsi="Aptos"/>
          <w:sz w:val="24"/>
          <w:szCs w:val="24"/>
        </w:rPr>
        <w:t xml:space="preserve">on the </w:t>
      </w:r>
      <w:hyperlink r:id="rId9" w:history="1">
        <w:r w:rsidR="00704085" w:rsidRPr="00081B42">
          <w:rPr>
            <w:rStyle w:val="Hyperlink"/>
            <w:rFonts w:ascii="Aptos" w:hAnsi="Aptos"/>
            <w:sz w:val="24"/>
            <w:szCs w:val="24"/>
          </w:rPr>
          <w:t>EFN website</w:t>
        </w:r>
      </w:hyperlink>
      <w:r w:rsidR="00A85C78" w:rsidRPr="00081B42">
        <w:rPr>
          <w:rFonts w:ascii="Aptos" w:hAnsi="Aptos"/>
          <w:sz w:val="24"/>
          <w:szCs w:val="24"/>
        </w:rPr>
        <w:t>.</w:t>
      </w:r>
    </w:p>
    <w:p w14:paraId="3B61B6CB" w14:textId="3744DD30" w:rsidR="0078633B" w:rsidRPr="00704085" w:rsidRDefault="000E6B02" w:rsidP="005E45D1">
      <w:pPr>
        <w:spacing w:after="80" w:line="240" w:lineRule="auto"/>
        <w:rPr>
          <w:rFonts w:ascii="Aptos" w:eastAsia="Times New Roman" w:hAnsi="Aptos" w:cs="Open Sans"/>
          <w:b/>
          <w:bCs/>
          <w:color w:val="546C8F"/>
          <w:kern w:val="0"/>
          <w:sz w:val="24"/>
          <w:szCs w:val="24"/>
          <w:lang w:val="en-GB" w:eastAsia="es-ES"/>
          <w14:ligatures w14:val="none"/>
        </w:rPr>
      </w:pPr>
      <w:r w:rsidRPr="00704085">
        <w:rPr>
          <w:rStyle w:val="mpj7bzys"/>
          <w:rFonts w:ascii="Segoe UI Emoji" w:hAnsi="Segoe UI Emoji" w:cs="Segoe UI Emoji"/>
        </w:rPr>
        <w:t>🔸</w:t>
      </w:r>
      <w:r w:rsidR="00637856" w:rsidRPr="00704085">
        <w:rPr>
          <w:rFonts w:ascii="Aptos" w:eastAsia="Times New Roman" w:hAnsi="Aptos" w:cs="Open Sans"/>
          <w:b/>
          <w:bCs/>
          <w:color w:val="546C8F"/>
          <w:kern w:val="0"/>
          <w:sz w:val="24"/>
          <w:szCs w:val="24"/>
          <w:lang w:val="en-GB" w:eastAsia="es-ES"/>
          <w14:ligatures w14:val="none"/>
        </w:rPr>
        <w:t>Who can participate in the European Folk Day?</w:t>
      </w:r>
    </w:p>
    <w:p w14:paraId="38944BAC" w14:textId="2EAE54F7" w:rsidR="00637856" w:rsidRPr="00081B42" w:rsidRDefault="00637856" w:rsidP="005E45D1">
      <w:pPr>
        <w:spacing w:after="80" w:line="240" w:lineRule="auto"/>
        <w:rPr>
          <w:rFonts w:ascii="Aptos" w:eastAsia="Times New Roman" w:hAnsi="Aptos" w:cs="Times New Roman"/>
          <w:kern w:val="0"/>
          <w:sz w:val="24"/>
          <w:szCs w:val="24"/>
          <w:lang w:val="en-GB" w:eastAsia="es-ES"/>
          <w14:ligatures w14:val="none"/>
        </w:rPr>
      </w:pPr>
      <w:r w:rsidRPr="00081B42">
        <w:rPr>
          <w:rFonts w:ascii="Aptos" w:eastAsia="Times New Roman" w:hAnsi="Aptos" w:cs="Open Sans"/>
          <w:b/>
          <w:bCs/>
          <w:color w:val="000000"/>
          <w:kern w:val="0"/>
          <w:sz w:val="24"/>
          <w:szCs w:val="24"/>
          <w:lang w:val="en-GB" w:eastAsia="es-ES"/>
          <w14:ligatures w14:val="none"/>
        </w:rPr>
        <w:t>Participation is open to any individual, band, institution, company, community, workshop, local group - indeed anyone who wants to join in </w:t>
      </w:r>
      <w:r w:rsidRPr="00081B42">
        <w:rPr>
          <w:rFonts w:ascii="Aptos" w:eastAsia="Times New Roman" w:hAnsi="Aptos" w:cs="Open Sans"/>
          <w:color w:val="000000"/>
          <w:kern w:val="0"/>
          <w:sz w:val="24"/>
          <w:szCs w:val="24"/>
          <w:lang w:val="en-GB" w:eastAsia="es-ES"/>
          <w14:ligatures w14:val="none"/>
        </w:rPr>
        <w:t xml:space="preserve">with an activity related to folk music, dance or storytelling, either on-site or online. </w:t>
      </w:r>
      <w:r w:rsidRPr="00081B42">
        <w:rPr>
          <w:rFonts w:ascii="Aptos" w:eastAsia="Times New Roman" w:hAnsi="Aptos" w:cs="Open Sans"/>
          <w:b/>
          <w:bCs/>
          <w:color w:val="000000"/>
          <w:kern w:val="0"/>
          <w:sz w:val="24"/>
          <w:szCs w:val="24"/>
          <w:lang w:val="en-GB" w:eastAsia="es-ES"/>
          <w14:ligatures w14:val="none"/>
        </w:rPr>
        <w:t>EVERYONE is welcome</w:t>
      </w:r>
      <w:r w:rsidRPr="00081B42">
        <w:rPr>
          <w:rFonts w:ascii="Aptos" w:eastAsia="Times New Roman" w:hAnsi="Aptos" w:cs="Open Sans"/>
          <w:color w:val="000000"/>
          <w:kern w:val="0"/>
          <w:sz w:val="24"/>
          <w:szCs w:val="24"/>
          <w:lang w:val="en-GB" w:eastAsia="es-ES"/>
          <w14:ligatures w14:val="none"/>
        </w:rPr>
        <w:t>, whether or not they are members of EFN.</w:t>
      </w:r>
    </w:p>
    <w:p w14:paraId="69C3F1C7" w14:textId="708E45CC" w:rsidR="0078633B" w:rsidRPr="00704085" w:rsidRDefault="000E6B02" w:rsidP="005E45D1">
      <w:pPr>
        <w:spacing w:after="80" w:line="240" w:lineRule="auto"/>
        <w:rPr>
          <w:rFonts w:ascii="Aptos" w:eastAsia="Times New Roman" w:hAnsi="Aptos" w:cs="Open Sans"/>
          <w:b/>
          <w:bCs/>
          <w:color w:val="546C8F"/>
          <w:kern w:val="0"/>
          <w:sz w:val="24"/>
          <w:szCs w:val="24"/>
          <w:lang w:val="en-GB" w:eastAsia="es-ES"/>
          <w14:ligatures w14:val="none"/>
        </w:rPr>
      </w:pPr>
      <w:r w:rsidRPr="00704085">
        <w:rPr>
          <w:rStyle w:val="mpj7bzys"/>
          <w:rFonts w:ascii="Segoe UI Emoji" w:hAnsi="Segoe UI Emoji" w:cs="Segoe UI Emoji"/>
        </w:rPr>
        <w:t>🔸</w:t>
      </w:r>
      <w:r w:rsidR="00637856" w:rsidRPr="00704085">
        <w:rPr>
          <w:rFonts w:ascii="Aptos" w:eastAsia="Times New Roman" w:hAnsi="Aptos" w:cs="Open Sans"/>
          <w:b/>
          <w:bCs/>
          <w:color w:val="546C8F"/>
          <w:kern w:val="0"/>
          <w:sz w:val="24"/>
          <w:szCs w:val="24"/>
          <w:lang w:val="en-GB" w:eastAsia="es-ES"/>
          <w14:ligatures w14:val="none"/>
        </w:rPr>
        <w:t>How can I participate in the European Folk Day?</w:t>
      </w:r>
    </w:p>
    <w:p w14:paraId="0FC94F2C" w14:textId="1D1F5469" w:rsidR="00637856" w:rsidRDefault="00637856" w:rsidP="005E45D1">
      <w:pPr>
        <w:spacing w:after="80" w:line="240" w:lineRule="auto"/>
        <w:rPr>
          <w:rFonts w:ascii="Aptos" w:eastAsia="Times New Roman" w:hAnsi="Aptos" w:cs="Open Sans"/>
          <w:color w:val="000000"/>
          <w:kern w:val="0"/>
          <w:sz w:val="24"/>
          <w:szCs w:val="24"/>
          <w:lang w:val="en-GB" w:eastAsia="es-ES"/>
          <w14:ligatures w14:val="none"/>
        </w:rPr>
      </w:pPr>
      <w:r w:rsidRPr="00081B42">
        <w:rPr>
          <w:rFonts w:ascii="Aptos" w:eastAsia="Times New Roman" w:hAnsi="Aptos" w:cs="Open Sans"/>
          <w:color w:val="000000"/>
          <w:kern w:val="0"/>
          <w:sz w:val="24"/>
          <w:szCs w:val="24"/>
          <w:lang w:val="en-GB" w:eastAsia="es-ES"/>
          <w14:ligatures w14:val="none"/>
        </w:rPr>
        <w:t>Participation can be:</w:t>
      </w:r>
    </w:p>
    <w:p w14:paraId="669ED01A" w14:textId="39709EE9" w:rsidR="00081B42" w:rsidRPr="00081B42" w:rsidRDefault="00081B42" w:rsidP="00081B42">
      <w:pPr>
        <w:pStyle w:val="ListParagraph"/>
        <w:numPr>
          <w:ilvl w:val="0"/>
          <w:numId w:val="4"/>
        </w:numPr>
        <w:spacing w:after="80" w:line="240" w:lineRule="auto"/>
        <w:rPr>
          <w:rFonts w:ascii="Aptos" w:eastAsia="Times New Roman" w:hAnsi="Aptos" w:cs="Times New Roman"/>
          <w:kern w:val="0"/>
          <w:sz w:val="24"/>
          <w:szCs w:val="24"/>
          <w:lang w:val="en-GB" w:eastAsia="es-ES"/>
          <w14:ligatures w14:val="none"/>
        </w:rPr>
      </w:pPr>
      <w:r>
        <w:rPr>
          <w:rFonts w:ascii="Aptos" w:eastAsia="Times New Roman" w:hAnsi="Aptos" w:cs="Times New Roman"/>
          <w:kern w:val="0"/>
          <w:sz w:val="24"/>
          <w:szCs w:val="24"/>
          <w:lang w:val="en-GB" w:eastAsia="es-ES"/>
          <w14:ligatures w14:val="none"/>
        </w:rPr>
        <w:t xml:space="preserve">On the </w:t>
      </w:r>
      <w:r w:rsidR="00E93B5F">
        <w:rPr>
          <w:rFonts w:ascii="Aptos" w:eastAsia="Times New Roman" w:hAnsi="Aptos" w:cs="Times New Roman"/>
          <w:kern w:val="0"/>
          <w:sz w:val="24"/>
          <w:szCs w:val="24"/>
          <w:lang w:val="en-GB" w:eastAsia="es-ES"/>
          <w14:ligatures w14:val="none"/>
        </w:rPr>
        <w:t xml:space="preserve">European </w:t>
      </w:r>
      <w:r>
        <w:rPr>
          <w:rFonts w:ascii="Aptos" w:eastAsia="Times New Roman" w:hAnsi="Aptos" w:cs="Times New Roman"/>
          <w:kern w:val="0"/>
          <w:sz w:val="24"/>
          <w:szCs w:val="24"/>
          <w:lang w:val="en-GB" w:eastAsia="es-ES"/>
          <w14:ligatures w14:val="none"/>
        </w:rPr>
        <w:t xml:space="preserve">Folk Day itself or on the days </w:t>
      </w:r>
      <w:r w:rsidR="00E93B5F">
        <w:rPr>
          <w:rFonts w:ascii="Aptos" w:eastAsia="Times New Roman" w:hAnsi="Aptos" w:cs="Times New Roman"/>
          <w:kern w:val="0"/>
          <w:sz w:val="24"/>
          <w:szCs w:val="24"/>
          <w:lang w:val="en-GB" w:eastAsia="es-ES"/>
          <w14:ligatures w14:val="none"/>
        </w:rPr>
        <w:t xml:space="preserve">just </w:t>
      </w:r>
      <w:r>
        <w:rPr>
          <w:rFonts w:ascii="Aptos" w:eastAsia="Times New Roman" w:hAnsi="Aptos" w:cs="Times New Roman"/>
          <w:kern w:val="0"/>
          <w:sz w:val="24"/>
          <w:szCs w:val="24"/>
          <w:lang w:val="en-GB" w:eastAsia="es-ES"/>
          <w14:ligatures w14:val="none"/>
        </w:rPr>
        <w:t>before or after 23 September</w:t>
      </w:r>
    </w:p>
    <w:p w14:paraId="38EF14CA" w14:textId="77777777" w:rsidR="00637856" w:rsidRPr="00081B42" w:rsidRDefault="00637856" w:rsidP="00081B42">
      <w:pPr>
        <w:pStyle w:val="ListParagraph"/>
        <w:numPr>
          <w:ilvl w:val="0"/>
          <w:numId w:val="4"/>
        </w:numPr>
        <w:spacing w:after="80" w:line="240" w:lineRule="auto"/>
        <w:rPr>
          <w:rFonts w:ascii="Aptos" w:eastAsia="Times New Roman" w:hAnsi="Aptos" w:cs="Times New Roman"/>
          <w:kern w:val="0"/>
          <w:sz w:val="24"/>
          <w:szCs w:val="24"/>
          <w:lang w:val="en-GB" w:eastAsia="es-ES"/>
          <w14:ligatures w14:val="none"/>
        </w:rPr>
      </w:pPr>
      <w:r w:rsidRPr="00081B42">
        <w:rPr>
          <w:rFonts w:ascii="Aptos" w:eastAsia="Times New Roman" w:hAnsi="Aptos" w:cs="Open Sans"/>
          <w:color w:val="000000"/>
          <w:kern w:val="0"/>
          <w:sz w:val="24"/>
          <w:szCs w:val="24"/>
          <w:lang w:val="en-GB" w:eastAsia="es-ES"/>
          <w14:ligatures w14:val="none"/>
        </w:rPr>
        <w:t xml:space="preserve">as simple as recording a video with an old or new song, uploading it to your social media and tag it with </w:t>
      </w:r>
      <w:r w:rsidRPr="00081B42">
        <w:rPr>
          <w:rFonts w:ascii="Aptos" w:eastAsia="Times New Roman" w:hAnsi="Aptos" w:cs="Open Sans"/>
          <w:b/>
          <w:bCs/>
          <w:color w:val="000000"/>
          <w:kern w:val="0"/>
          <w:sz w:val="24"/>
          <w:szCs w:val="24"/>
          <w:lang w:val="en-GB" w:eastAsia="es-ES"/>
          <w14:ligatures w14:val="none"/>
        </w:rPr>
        <w:t>#europeanfolkday</w:t>
      </w:r>
      <w:r w:rsidRPr="00081B42">
        <w:rPr>
          <w:rFonts w:ascii="Aptos" w:eastAsia="Times New Roman" w:hAnsi="Aptos" w:cs="Open Sans"/>
          <w:color w:val="000000"/>
          <w:kern w:val="0"/>
          <w:sz w:val="24"/>
          <w:szCs w:val="24"/>
          <w:lang w:val="en-GB" w:eastAsia="es-ES"/>
          <w14:ligatures w14:val="none"/>
        </w:rPr>
        <w:t>.</w:t>
      </w:r>
    </w:p>
    <w:p w14:paraId="46FD6000" w14:textId="00E8C423" w:rsidR="00637856" w:rsidRPr="00081B42" w:rsidRDefault="00637856" w:rsidP="00081B42">
      <w:pPr>
        <w:pStyle w:val="ListParagraph"/>
        <w:numPr>
          <w:ilvl w:val="0"/>
          <w:numId w:val="4"/>
        </w:numPr>
        <w:spacing w:after="80" w:line="240" w:lineRule="auto"/>
        <w:rPr>
          <w:rFonts w:ascii="Aptos" w:eastAsia="Times New Roman" w:hAnsi="Aptos" w:cs="Times New Roman"/>
          <w:kern w:val="0"/>
          <w:sz w:val="24"/>
          <w:szCs w:val="24"/>
          <w:lang w:val="en-GB" w:eastAsia="es-ES"/>
          <w14:ligatures w14:val="none"/>
        </w:rPr>
      </w:pPr>
      <w:r w:rsidRPr="00081B42">
        <w:rPr>
          <w:rFonts w:ascii="Aptos" w:eastAsia="Times New Roman" w:hAnsi="Aptos" w:cs="Open Sans"/>
          <w:color w:val="000000"/>
          <w:kern w:val="0"/>
          <w:sz w:val="24"/>
          <w:szCs w:val="24"/>
          <w:lang w:val="en-GB" w:eastAsia="es-ES"/>
          <w14:ligatures w14:val="none"/>
        </w:rPr>
        <w:t xml:space="preserve">as </w:t>
      </w:r>
      <w:r w:rsidR="00081B42" w:rsidRPr="00081B42">
        <w:rPr>
          <w:rFonts w:ascii="Aptos" w:eastAsia="Times New Roman" w:hAnsi="Aptos" w:cs="Open Sans"/>
          <w:color w:val="000000"/>
          <w:kern w:val="0"/>
          <w:sz w:val="24"/>
          <w:szCs w:val="24"/>
          <w:lang w:val="en-GB" w:eastAsia="es-ES"/>
          <w14:ligatures w14:val="none"/>
        </w:rPr>
        <w:t xml:space="preserve">simple as a single concert or as </w:t>
      </w:r>
      <w:r w:rsidRPr="00081B42">
        <w:rPr>
          <w:rFonts w:ascii="Aptos" w:eastAsia="Times New Roman" w:hAnsi="Aptos" w:cs="Open Sans"/>
          <w:color w:val="000000"/>
          <w:kern w:val="0"/>
          <w:sz w:val="24"/>
          <w:szCs w:val="24"/>
          <w:lang w:val="en-GB" w:eastAsia="es-ES"/>
          <w14:ligatures w14:val="none"/>
        </w:rPr>
        <w:t xml:space="preserve">elaborate as a festival on-site with several artists performing, </w:t>
      </w:r>
      <w:r w:rsidR="005E45D1" w:rsidRPr="00081B42">
        <w:rPr>
          <w:rFonts w:ascii="Aptos" w:eastAsia="Times New Roman" w:hAnsi="Aptos" w:cs="Open Sans"/>
          <w:color w:val="000000"/>
          <w:kern w:val="0"/>
          <w:sz w:val="24"/>
          <w:szCs w:val="24"/>
          <w:lang w:val="en-GB" w:eastAsia="es-ES"/>
          <w14:ligatures w14:val="none"/>
        </w:rPr>
        <w:t>on</w:t>
      </w:r>
      <w:r w:rsidRPr="00081B42">
        <w:rPr>
          <w:rFonts w:ascii="Aptos" w:eastAsia="Times New Roman" w:hAnsi="Aptos" w:cs="Open Sans"/>
          <w:color w:val="000000"/>
          <w:kern w:val="0"/>
          <w:sz w:val="24"/>
          <w:szCs w:val="24"/>
          <w:lang w:val="en-GB" w:eastAsia="es-ES"/>
          <w14:ligatures w14:val="none"/>
        </w:rPr>
        <w:t xml:space="preserve"> or around the time of 23 September </w:t>
      </w:r>
      <w:r w:rsidR="00081B42" w:rsidRPr="00081B42">
        <w:rPr>
          <w:rFonts w:ascii="Aptos" w:eastAsia="Times New Roman" w:hAnsi="Aptos" w:cs="Open Sans"/>
          <w:color w:val="000000"/>
          <w:kern w:val="0"/>
          <w:sz w:val="24"/>
          <w:szCs w:val="24"/>
          <w:lang w:val="en-GB" w:eastAsia="es-ES"/>
          <w14:ligatures w14:val="none"/>
        </w:rPr>
        <w:t xml:space="preserve">- </w:t>
      </w:r>
      <w:r w:rsidRPr="00081B42">
        <w:rPr>
          <w:rFonts w:ascii="Aptos" w:eastAsia="Times New Roman" w:hAnsi="Aptos" w:cs="Open Sans"/>
          <w:color w:val="000000"/>
          <w:kern w:val="0"/>
          <w:sz w:val="24"/>
          <w:szCs w:val="24"/>
          <w:lang w:val="en-GB" w:eastAsia="es-ES"/>
          <w14:ligatures w14:val="none"/>
        </w:rPr>
        <w:t>and</w:t>
      </w:r>
      <w:r w:rsidR="005E45D1" w:rsidRPr="00081B42">
        <w:rPr>
          <w:rFonts w:ascii="Aptos" w:eastAsia="Times New Roman" w:hAnsi="Aptos" w:cs="Open Sans"/>
          <w:color w:val="000000"/>
          <w:kern w:val="0"/>
          <w:sz w:val="24"/>
          <w:szCs w:val="24"/>
          <w:lang w:val="en-GB" w:eastAsia="es-ES"/>
          <w14:ligatures w14:val="none"/>
        </w:rPr>
        <w:t xml:space="preserve"> publicising it as part of </w:t>
      </w:r>
      <w:r w:rsidRPr="00081B42">
        <w:rPr>
          <w:rFonts w:ascii="Aptos" w:eastAsia="Times New Roman" w:hAnsi="Aptos" w:cs="Open Sans"/>
          <w:color w:val="000000"/>
          <w:kern w:val="0"/>
          <w:sz w:val="24"/>
          <w:szCs w:val="24"/>
          <w:lang w:val="en-GB" w:eastAsia="es-ES"/>
          <w14:ligatures w14:val="none"/>
        </w:rPr>
        <w:t>the European Folk Day</w:t>
      </w:r>
    </w:p>
    <w:p w14:paraId="6A0151A5" w14:textId="670A0135" w:rsidR="00844696" w:rsidRPr="00081B42" w:rsidRDefault="00844696" w:rsidP="00081B42">
      <w:pPr>
        <w:pStyle w:val="ListParagraph"/>
        <w:numPr>
          <w:ilvl w:val="0"/>
          <w:numId w:val="4"/>
        </w:numPr>
        <w:spacing w:after="80" w:line="240" w:lineRule="auto"/>
        <w:rPr>
          <w:rFonts w:ascii="Aptos" w:eastAsia="Times New Roman" w:hAnsi="Aptos" w:cs="Open Sans"/>
          <w:color w:val="000000"/>
          <w:kern w:val="0"/>
          <w:sz w:val="24"/>
          <w:szCs w:val="24"/>
          <w:lang w:val="en-GB" w:eastAsia="es-ES"/>
          <w14:ligatures w14:val="none"/>
        </w:rPr>
      </w:pPr>
      <w:r w:rsidRPr="00081B42">
        <w:rPr>
          <w:rFonts w:ascii="Aptos" w:eastAsia="Times New Roman" w:hAnsi="Aptos" w:cs="Open Sans"/>
          <w:b/>
          <w:bCs/>
          <w:color w:val="000000"/>
          <w:kern w:val="0"/>
          <w:sz w:val="24"/>
          <w:szCs w:val="24"/>
          <w:lang w:val="en-GB" w:eastAsia="es-ES"/>
          <w14:ligatures w14:val="none"/>
        </w:rPr>
        <w:t>journalist</w:t>
      </w:r>
      <w:r w:rsidR="00E93B5F">
        <w:rPr>
          <w:rFonts w:ascii="Aptos" w:eastAsia="Times New Roman" w:hAnsi="Aptos" w:cs="Open Sans"/>
          <w:color w:val="000000"/>
          <w:kern w:val="0"/>
          <w:sz w:val="24"/>
          <w:szCs w:val="24"/>
          <w:lang w:val="en-GB" w:eastAsia="es-ES"/>
          <w14:ligatures w14:val="none"/>
        </w:rPr>
        <w:t xml:space="preserve"> </w:t>
      </w:r>
      <w:r w:rsidR="00E93B5F" w:rsidRPr="00E93B5F">
        <w:rPr>
          <w:rFonts w:ascii="Aptos" w:eastAsia="Times New Roman" w:hAnsi="Aptos" w:cs="Open Sans"/>
          <w:b/>
          <w:bCs/>
          <w:color w:val="000000"/>
          <w:kern w:val="0"/>
          <w:sz w:val="24"/>
          <w:szCs w:val="24"/>
          <w:lang w:val="en-GB" w:eastAsia="es-ES"/>
          <w14:ligatures w14:val="none"/>
        </w:rPr>
        <w:t>and broadcasters</w:t>
      </w:r>
      <w:r w:rsidR="00E93B5F">
        <w:rPr>
          <w:rFonts w:ascii="Aptos" w:eastAsia="Times New Roman" w:hAnsi="Aptos" w:cs="Open Sans"/>
          <w:color w:val="000000"/>
          <w:kern w:val="0"/>
          <w:sz w:val="24"/>
          <w:szCs w:val="24"/>
          <w:lang w:val="en-GB" w:eastAsia="es-ES"/>
          <w14:ligatures w14:val="none"/>
        </w:rPr>
        <w:t xml:space="preserve"> </w:t>
      </w:r>
      <w:r w:rsidRPr="00081B42">
        <w:rPr>
          <w:rFonts w:ascii="Aptos" w:eastAsia="Times New Roman" w:hAnsi="Aptos" w:cs="Open Sans"/>
          <w:color w:val="000000"/>
          <w:kern w:val="0"/>
          <w:sz w:val="24"/>
          <w:szCs w:val="24"/>
          <w:lang w:val="en-GB" w:eastAsia="es-ES"/>
          <w14:ligatures w14:val="none"/>
        </w:rPr>
        <w:t xml:space="preserve">can feature a song or an artist or dedicate the whole day to the topic. </w:t>
      </w:r>
      <w:r w:rsidR="005E45D1" w:rsidRPr="00081B42">
        <w:rPr>
          <w:rFonts w:ascii="Aptos" w:eastAsia="Times New Roman" w:hAnsi="Aptos" w:cs="Open Sans"/>
          <w:color w:val="000000"/>
          <w:kern w:val="0"/>
          <w:sz w:val="24"/>
          <w:szCs w:val="24"/>
          <w:lang w:val="en-GB" w:eastAsia="es-ES"/>
          <w14:ligatures w14:val="none"/>
        </w:rPr>
        <w:t xml:space="preserve">And publicise European Folk Day events in your local/national media. </w:t>
      </w:r>
      <w:r w:rsidRPr="00081B42">
        <w:rPr>
          <w:rFonts w:ascii="Aptos" w:eastAsia="Times New Roman" w:hAnsi="Aptos" w:cs="Open Sans"/>
          <w:color w:val="000000"/>
          <w:kern w:val="0"/>
          <w:sz w:val="24"/>
          <w:szCs w:val="24"/>
          <w:lang w:val="en-GB" w:eastAsia="es-ES"/>
          <w14:ligatures w14:val="none"/>
        </w:rPr>
        <w:t>Do you need any tips? Ask us: the EFN has members in most of the European countries who can support you.</w:t>
      </w:r>
    </w:p>
    <w:p w14:paraId="1E467B3F" w14:textId="68BA7B25" w:rsidR="0078633B" w:rsidRPr="00E93B5F" w:rsidRDefault="00637856" w:rsidP="005E45D1">
      <w:pPr>
        <w:spacing w:after="80" w:line="240" w:lineRule="auto"/>
        <w:rPr>
          <w:rFonts w:ascii="Aptos" w:eastAsia="Times New Roman" w:hAnsi="Aptos" w:cs="Open Sans"/>
          <w:color w:val="FFC000"/>
          <w:kern w:val="0"/>
          <w:sz w:val="24"/>
          <w:szCs w:val="24"/>
          <w:lang w:val="en-GB" w:eastAsia="es-ES"/>
          <w14:ligatures w14:val="none"/>
        </w:rPr>
      </w:pPr>
      <w:r w:rsidRPr="00081B42">
        <w:rPr>
          <w:rFonts w:ascii="Aptos" w:eastAsia="Times New Roman" w:hAnsi="Aptos" w:cs="Open Sans"/>
          <w:b/>
          <w:bCs/>
          <w:color w:val="000000"/>
          <w:kern w:val="0"/>
          <w:sz w:val="24"/>
          <w:szCs w:val="24"/>
          <w:lang w:val="en-GB" w:eastAsia="es-ES"/>
          <w14:ligatures w14:val="none"/>
        </w:rPr>
        <w:t>There is no limit to how and where you can participate</w:t>
      </w:r>
      <w:r w:rsidRPr="00081B42">
        <w:rPr>
          <w:rFonts w:ascii="Aptos" w:eastAsia="Times New Roman" w:hAnsi="Aptos" w:cs="Open Sans"/>
          <w:color w:val="000000"/>
          <w:kern w:val="0"/>
          <w:sz w:val="24"/>
          <w:szCs w:val="24"/>
          <w:lang w:val="en-GB" w:eastAsia="es-ES"/>
          <w14:ligatures w14:val="none"/>
        </w:rPr>
        <w:t xml:space="preserve">. If you can't think of anything, contact the Participation email (contacts below) or look at the </w:t>
      </w:r>
      <w:hyperlink r:id="rId10" w:history="1">
        <w:r w:rsidRPr="00E93B5F">
          <w:rPr>
            <w:rStyle w:val="Hyperlink"/>
            <w:rFonts w:ascii="Aptos" w:eastAsia="Times New Roman" w:hAnsi="Aptos" w:cs="Open Sans"/>
            <w:b/>
            <w:bCs/>
            <w:kern w:val="0"/>
            <w:sz w:val="24"/>
            <w:szCs w:val="24"/>
            <w:lang w:val="en-GB" w:eastAsia="es-ES"/>
            <w14:ligatures w14:val="none"/>
          </w:rPr>
          <w:t>website</w:t>
        </w:r>
      </w:hyperlink>
      <w:r w:rsidRPr="00081B42">
        <w:rPr>
          <w:rFonts w:ascii="Aptos" w:eastAsia="Times New Roman" w:hAnsi="Aptos" w:cs="Open Sans"/>
          <w:b/>
          <w:bCs/>
          <w:color w:val="000000"/>
          <w:kern w:val="0"/>
          <w:sz w:val="24"/>
          <w:szCs w:val="24"/>
          <w:lang w:val="en-GB" w:eastAsia="es-ES"/>
          <w14:ligatures w14:val="none"/>
        </w:rPr>
        <w:t xml:space="preserve"> </w:t>
      </w:r>
      <w:r w:rsidRPr="00081B42">
        <w:rPr>
          <w:rFonts w:ascii="Aptos" w:eastAsia="Times New Roman" w:hAnsi="Aptos" w:cs="Open Sans"/>
          <w:color w:val="000000"/>
          <w:kern w:val="0"/>
          <w:sz w:val="24"/>
          <w:szCs w:val="24"/>
          <w:lang w:val="en-GB" w:eastAsia="es-ES"/>
          <w14:ligatures w14:val="none"/>
        </w:rPr>
        <w:t>and we'll help you with ideas.</w:t>
      </w:r>
      <w:r w:rsidR="00DE311E" w:rsidRPr="00081B42">
        <w:rPr>
          <w:rFonts w:ascii="Aptos" w:eastAsia="Times New Roman" w:hAnsi="Aptos" w:cs="Open Sans"/>
          <w:color w:val="000000"/>
          <w:kern w:val="0"/>
          <w:sz w:val="24"/>
          <w:szCs w:val="24"/>
          <w:lang w:val="en-GB" w:eastAsia="es-ES"/>
          <w14:ligatures w14:val="none"/>
        </w:rPr>
        <w:t xml:space="preserve"> </w:t>
      </w:r>
      <w:r w:rsidRPr="00081B42">
        <w:rPr>
          <w:rFonts w:ascii="Aptos" w:eastAsia="Times New Roman" w:hAnsi="Aptos" w:cs="Open Sans"/>
          <w:color w:val="000000"/>
          <w:kern w:val="0"/>
          <w:sz w:val="24"/>
          <w:szCs w:val="24"/>
          <w:lang w:val="en-GB" w:eastAsia="es-ES"/>
          <w14:ligatures w14:val="none"/>
        </w:rPr>
        <w:t xml:space="preserve">When you have decided </w:t>
      </w:r>
      <w:r w:rsidR="00E93B5F">
        <w:rPr>
          <w:rFonts w:ascii="Aptos" w:eastAsia="Times New Roman" w:hAnsi="Aptos" w:cs="Open Sans"/>
          <w:color w:val="000000"/>
          <w:kern w:val="0"/>
          <w:sz w:val="24"/>
          <w:szCs w:val="24"/>
          <w:lang w:val="en-GB" w:eastAsia="es-ES"/>
          <w14:ligatures w14:val="none"/>
        </w:rPr>
        <w:t xml:space="preserve">on </w:t>
      </w:r>
      <w:r w:rsidRPr="00081B42">
        <w:rPr>
          <w:rFonts w:ascii="Aptos" w:eastAsia="Times New Roman" w:hAnsi="Aptos" w:cs="Open Sans"/>
          <w:color w:val="000000"/>
          <w:kern w:val="0"/>
          <w:sz w:val="24"/>
          <w:szCs w:val="24"/>
          <w:lang w:val="en-GB" w:eastAsia="es-ES"/>
          <w14:ligatures w14:val="none"/>
        </w:rPr>
        <w:t>your participation, give us the details on the</w:t>
      </w:r>
      <w:r w:rsidRPr="00081B42">
        <w:rPr>
          <w:rFonts w:ascii="Aptos" w:eastAsia="Times New Roman" w:hAnsi="Aptos" w:cs="Open Sans"/>
          <w:color w:val="FFC000"/>
          <w:kern w:val="0"/>
          <w:sz w:val="24"/>
          <w:szCs w:val="24"/>
          <w:lang w:val="en-GB" w:eastAsia="es-ES"/>
          <w14:ligatures w14:val="none"/>
        </w:rPr>
        <w:t> </w:t>
      </w:r>
      <w:hyperlink r:id="rId11" w:history="1">
        <w:r w:rsidRPr="00081B42">
          <w:rPr>
            <w:rStyle w:val="Hyperlink"/>
            <w:rFonts w:ascii="Aptos" w:eastAsia="Times New Roman" w:hAnsi="Aptos" w:cs="Open Sans"/>
            <w:color w:val="BF8F00" w:themeColor="accent4" w:themeShade="BF"/>
            <w:kern w:val="0"/>
            <w:sz w:val="24"/>
            <w:szCs w:val="24"/>
            <w:lang w:val="en-GB" w:eastAsia="es-ES"/>
            <w14:ligatures w14:val="none"/>
          </w:rPr>
          <w:t>Participate page</w:t>
        </w:r>
      </w:hyperlink>
      <w:r w:rsidR="00E93B5F">
        <w:rPr>
          <w:rFonts w:ascii="Aptos" w:eastAsia="Times New Roman" w:hAnsi="Aptos" w:cs="Open Sans"/>
          <w:color w:val="000000"/>
          <w:kern w:val="0"/>
          <w:sz w:val="24"/>
          <w:szCs w:val="24"/>
          <w:lang w:val="en-GB" w:eastAsia="es-ES"/>
          <w14:ligatures w14:val="none"/>
        </w:rPr>
        <w:t xml:space="preserve"> of the website</w:t>
      </w:r>
      <w:r w:rsidRPr="00081B42">
        <w:rPr>
          <w:rFonts w:ascii="Aptos" w:eastAsia="Times New Roman" w:hAnsi="Aptos" w:cs="Open Sans"/>
          <w:color w:val="000000"/>
          <w:kern w:val="0"/>
          <w:sz w:val="24"/>
          <w:szCs w:val="24"/>
          <w:lang w:val="en-GB" w:eastAsia="es-ES"/>
          <w14:ligatures w14:val="none"/>
        </w:rPr>
        <w:t xml:space="preserve"> and submit the information to the searchable database. Your participation will be added on the database and on the </w:t>
      </w:r>
      <w:r w:rsidR="00E93B5F">
        <w:rPr>
          <w:rFonts w:ascii="Aptos" w:eastAsia="Times New Roman" w:hAnsi="Aptos" w:cs="Open Sans"/>
          <w:color w:val="000000"/>
          <w:kern w:val="0"/>
          <w:sz w:val="24"/>
          <w:szCs w:val="24"/>
          <w:lang w:val="en-GB" w:eastAsia="es-ES"/>
          <w14:ligatures w14:val="none"/>
        </w:rPr>
        <w:t xml:space="preserve">interactive </w:t>
      </w:r>
      <w:r w:rsidRPr="00081B42">
        <w:rPr>
          <w:rFonts w:ascii="Aptos" w:eastAsia="Times New Roman" w:hAnsi="Aptos" w:cs="Open Sans"/>
          <w:color w:val="000000"/>
          <w:kern w:val="0"/>
          <w:sz w:val="24"/>
          <w:szCs w:val="24"/>
          <w:lang w:val="en-GB" w:eastAsia="es-ES"/>
          <w14:ligatures w14:val="none"/>
        </w:rPr>
        <w:t xml:space="preserve">map of Europe. </w:t>
      </w:r>
      <w:r w:rsidR="00081B42">
        <w:rPr>
          <w:rFonts w:ascii="Aptos" w:eastAsia="Times New Roman" w:hAnsi="Aptos" w:cs="Open Sans"/>
          <w:color w:val="000000"/>
          <w:kern w:val="0"/>
          <w:sz w:val="24"/>
          <w:szCs w:val="24"/>
          <w:lang w:val="en-GB" w:eastAsia="es-ES"/>
          <w14:ligatures w14:val="none"/>
        </w:rPr>
        <w:t xml:space="preserve">EFN </w:t>
      </w:r>
      <w:r w:rsidRPr="00081B42">
        <w:rPr>
          <w:rFonts w:ascii="Aptos" w:eastAsia="Times New Roman" w:hAnsi="Aptos" w:cs="Open Sans"/>
          <w:color w:val="000000"/>
          <w:kern w:val="0"/>
          <w:sz w:val="24"/>
          <w:szCs w:val="24"/>
          <w:lang w:val="en-GB" w:eastAsia="es-ES"/>
          <w14:ligatures w14:val="none"/>
        </w:rPr>
        <w:t>will be communicating progress to the world and giving visibility to all European Folk Day events. </w:t>
      </w:r>
      <w:r w:rsidR="00DE311E" w:rsidRPr="00081B42">
        <w:rPr>
          <w:rFonts w:ascii="Aptos" w:eastAsia="Times New Roman" w:hAnsi="Aptos" w:cs="Open Sans"/>
          <w:color w:val="000000"/>
          <w:kern w:val="0"/>
          <w:sz w:val="24"/>
          <w:szCs w:val="24"/>
          <w:lang w:val="en-GB" w:eastAsia="es-ES"/>
          <w14:ligatures w14:val="none"/>
        </w:rPr>
        <w:t xml:space="preserve">You can sign up for the mailing list about the Folk Day, </w:t>
      </w:r>
      <w:hyperlink r:id="rId12" w:history="1">
        <w:r w:rsidR="00DE311E" w:rsidRPr="00081B42">
          <w:rPr>
            <w:rStyle w:val="Hyperlink"/>
            <w:rFonts w:ascii="Aptos" w:eastAsia="Times New Roman" w:hAnsi="Aptos" w:cs="Open Sans"/>
            <w:color w:val="BF8F00" w:themeColor="accent4" w:themeShade="BF"/>
            <w:kern w:val="0"/>
            <w:sz w:val="24"/>
            <w:szCs w:val="24"/>
            <w:lang w:val="en-GB" w:eastAsia="es-ES"/>
            <w14:ligatures w14:val="none"/>
          </w:rPr>
          <w:t>here</w:t>
        </w:r>
      </w:hyperlink>
      <w:r w:rsidR="00DE311E" w:rsidRPr="00081B42">
        <w:rPr>
          <w:rFonts w:ascii="Aptos" w:eastAsia="Times New Roman" w:hAnsi="Aptos" w:cs="Open Sans"/>
          <w:color w:val="000000"/>
          <w:kern w:val="0"/>
          <w:sz w:val="24"/>
          <w:szCs w:val="24"/>
          <w:lang w:val="en-GB" w:eastAsia="es-ES"/>
          <w14:ligatures w14:val="none"/>
        </w:rPr>
        <w:t xml:space="preserve">. </w:t>
      </w:r>
    </w:p>
    <w:p w14:paraId="2CE00B7D" w14:textId="349E750D" w:rsidR="0078633B" w:rsidRPr="00081B42" w:rsidRDefault="000E6B02" w:rsidP="005E45D1">
      <w:pPr>
        <w:spacing w:after="80" w:line="240" w:lineRule="auto"/>
        <w:rPr>
          <w:rFonts w:ascii="Aptos" w:eastAsia="Times New Roman" w:hAnsi="Aptos" w:cs="Open Sans"/>
          <w:color w:val="000000"/>
          <w:kern w:val="0"/>
          <w:sz w:val="24"/>
          <w:szCs w:val="24"/>
          <w:lang w:val="en-GB" w:eastAsia="es-ES"/>
          <w14:ligatures w14:val="none"/>
        </w:rPr>
      </w:pPr>
      <w:r w:rsidRPr="00081B42">
        <w:rPr>
          <w:rStyle w:val="mpj7bzys"/>
          <w:rFonts w:ascii="Segoe UI Emoji" w:hAnsi="Segoe UI Emoji" w:cs="Segoe UI Emoji"/>
          <w:sz w:val="24"/>
          <w:szCs w:val="24"/>
        </w:rPr>
        <w:t>🔸</w:t>
      </w:r>
      <w:r w:rsidR="00637856" w:rsidRPr="00081B42">
        <w:rPr>
          <w:rFonts w:ascii="Aptos" w:eastAsia="Times New Roman" w:hAnsi="Aptos" w:cs="Open Sans"/>
          <w:b/>
          <w:bCs/>
          <w:color w:val="546C8F"/>
          <w:kern w:val="0"/>
          <w:sz w:val="24"/>
          <w:szCs w:val="24"/>
          <w:lang w:val="en-GB" w:eastAsia="es-ES"/>
          <w14:ligatures w14:val="none"/>
        </w:rPr>
        <w:t>How can I contact the organising team?</w:t>
      </w:r>
    </w:p>
    <w:p w14:paraId="0158B8F2" w14:textId="62247A30" w:rsidR="00637856" w:rsidRPr="00081B42" w:rsidRDefault="00637856" w:rsidP="005E45D1">
      <w:pPr>
        <w:spacing w:after="80" w:line="240" w:lineRule="auto"/>
        <w:rPr>
          <w:rFonts w:ascii="Aptos" w:eastAsia="Times New Roman" w:hAnsi="Aptos" w:cs="Times New Roman"/>
          <w:kern w:val="0"/>
          <w:sz w:val="24"/>
          <w:szCs w:val="24"/>
          <w:lang w:val="en-GB" w:eastAsia="es-ES"/>
          <w14:ligatures w14:val="none"/>
        </w:rPr>
      </w:pPr>
      <w:r w:rsidRPr="00081B42">
        <w:rPr>
          <w:rFonts w:ascii="Aptos" w:eastAsia="Times New Roman" w:hAnsi="Aptos" w:cs="Open Sans"/>
          <w:color w:val="000000"/>
          <w:kern w:val="0"/>
          <w:sz w:val="24"/>
          <w:szCs w:val="24"/>
          <w:lang w:val="en-GB" w:eastAsia="es-ES"/>
          <w14:ligatures w14:val="none"/>
        </w:rPr>
        <w:t>EFN has a small team coordinating the European Folk Day project. We have set up specific emails for different needs:</w:t>
      </w:r>
    </w:p>
    <w:p w14:paraId="43BBC054" w14:textId="7916F189" w:rsidR="00637856" w:rsidRPr="00697ACC" w:rsidRDefault="00637856" w:rsidP="005E45D1">
      <w:pPr>
        <w:numPr>
          <w:ilvl w:val="0"/>
          <w:numId w:val="3"/>
        </w:numPr>
        <w:spacing w:after="80" w:line="240" w:lineRule="auto"/>
        <w:rPr>
          <w:rFonts w:ascii="Aptos" w:eastAsia="Times New Roman" w:hAnsi="Aptos" w:cs="Times New Roman"/>
          <w:kern w:val="0"/>
          <w:sz w:val="24"/>
          <w:szCs w:val="24"/>
          <w:lang w:val="en-GB" w:eastAsia="es-ES"/>
          <w14:ligatures w14:val="none"/>
        </w:rPr>
      </w:pPr>
      <w:r w:rsidRPr="00081B42">
        <w:rPr>
          <w:rFonts w:ascii="Aptos" w:eastAsia="Times New Roman" w:hAnsi="Aptos" w:cs="Open Sans"/>
          <w:color w:val="000000"/>
          <w:kern w:val="0"/>
          <w:sz w:val="24"/>
          <w:szCs w:val="24"/>
          <w:lang w:val="en-GB" w:eastAsia="es-ES"/>
          <w14:ligatures w14:val="none"/>
        </w:rPr>
        <w:t>For questions about participation, contact Eric via </w:t>
      </w:r>
      <w:hyperlink r:id="rId13" w:history="1">
        <w:r w:rsidR="00697ACC" w:rsidRPr="005C0BD4">
          <w:rPr>
            <w:rStyle w:val="Hyperlink"/>
            <w:rFonts w:ascii="Aptos" w:eastAsia="Times New Roman" w:hAnsi="Aptos" w:cs="Open Sans"/>
            <w:kern w:val="0"/>
            <w:sz w:val="24"/>
            <w:szCs w:val="24"/>
            <w:lang w:val="en-GB" w:eastAsia="es-ES"/>
            <w14:ligatures w14:val="none"/>
          </w:rPr>
          <w:t>participate@europeanfolkday.eu</w:t>
        </w:r>
      </w:hyperlink>
    </w:p>
    <w:p w14:paraId="14CE3B00" w14:textId="3CF67226" w:rsidR="00637856" w:rsidRPr="00697ACC" w:rsidRDefault="00637856" w:rsidP="005E45D1">
      <w:pPr>
        <w:numPr>
          <w:ilvl w:val="0"/>
          <w:numId w:val="3"/>
        </w:numPr>
        <w:spacing w:after="80" w:line="240" w:lineRule="auto"/>
        <w:rPr>
          <w:rFonts w:ascii="Aptos" w:eastAsia="Times New Roman" w:hAnsi="Aptos" w:cs="Times New Roman"/>
          <w:kern w:val="0"/>
          <w:sz w:val="24"/>
          <w:szCs w:val="24"/>
          <w:lang w:val="en-GB" w:eastAsia="es-ES"/>
          <w14:ligatures w14:val="none"/>
        </w:rPr>
      </w:pPr>
      <w:r w:rsidRPr="00081B42">
        <w:rPr>
          <w:rFonts w:ascii="Aptos" w:eastAsia="Times New Roman" w:hAnsi="Aptos" w:cs="Open Sans"/>
          <w:kern w:val="0"/>
          <w:sz w:val="24"/>
          <w:szCs w:val="24"/>
          <w:lang w:val="en-GB" w:eastAsia="es-ES"/>
          <w14:ligatures w14:val="none"/>
        </w:rPr>
        <w:t>For requests from media, contact Araceli via </w:t>
      </w:r>
      <w:hyperlink r:id="rId14" w:history="1">
        <w:r w:rsidR="00697ACC" w:rsidRPr="005C0BD4">
          <w:rPr>
            <w:rStyle w:val="Hyperlink"/>
            <w:rFonts w:ascii="Aptos" w:eastAsia="Times New Roman" w:hAnsi="Aptos" w:cs="Open Sans"/>
            <w:kern w:val="0"/>
            <w:sz w:val="24"/>
            <w:szCs w:val="24"/>
            <w:lang w:val="en-GB" w:eastAsia="es-ES"/>
            <w14:ligatures w14:val="none"/>
          </w:rPr>
          <w:t>media@europeanfolkday.eu</w:t>
        </w:r>
      </w:hyperlink>
    </w:p>
    <w:p w14:paraId="46BA1DD5" w14:textId="0D647A39" w:rsidR="00637856" w:rsidRPr="00E93B5F" w:rsidRDefault="00637856" w:rsidP="005E45D1">
      <w:pPr>
        <w:numPr>
          <w:ilvl w:val="0"/>
          <w:numId w:val="3"/>
        </w:numPr>
        <w:spacing w:after="80" w:line="240" w:lineRule="auto"/>
        <w:rPr>
          <w:rFonts w:ascii="Aptos" w:eastAsia="Times New Roman" w:hAnsi="Aptos" w:cs="Times New Roman"/>
          <w:kern w:val="0"/>
          <w:sz w:val="24"/>
          <w:szCs w:val="24"/>
          <w:lang w:val="en-GB" w:eastAsia="es-ES"/>
          <w14:ligatures w14:val="none"/>
        </w:rPr>
      </w:pPr>
      <w:r w:rsidRPr="00081B42">
        <w:rPr>
          <w:rFonts w:ascii="Aptos" w:eastAsia="Times New Roman" w:hAnsi="Aptos" w:cs="Open Sans"/>
          <w:kern w:val="0"/>
          <w:sz w:val="24"/>
          <w:szCs w:val="24"/>
          <w:lang w:val="en-GB" w:eastAsia="es-ES"/>
          <w14:ligatures w14:val="none"/>
        </w:rPr>
        <w:t>For general requests or other issues, contact Nod via </w:t>
      </w:r>
      <w:hyperlink r:id="rId15" w:history="1">
        <w:r w:rsidR="00E93B5F" w:rsidRPr="00B10AA5">
          <w:rPr>
            <w:rStyle w:val="Hyperlink"/>
            <w:rFonts w:ascii="Aptos" w:eastAsia="Times New Roman" w:hAnsi="Aptos" w:cs="Open Sans"/>
            <w:kern w:val="0"/>
            <w:sz w:val="24"/>
            <w:szCs w:val="24"/>
            <w:lang w:val="en-GB" w:eastAsia="es-ES"/>
            <w14:ligatures w14:val="none"/>
          </w:rPr>
          <w:t>info@europeanfolkday.eu</w:t>
        </w:r>
      </w:hyperlink>
    </w:p>
    <w:p w14:paraId="07E9AAF2" w14:textId="77777777" w:rsidR="00E93B5F" w:rsidRPr="00081B42" w:rsidRDefault="00E93B5F" w:rsidP="00E93B5F">
      <w:pPr>
        <w:spacing w:after="80" w:line="240" w:lineRule="auto"/>
        <w:rPr>
          <w:rFonts w:ascii="Aptos" w:eastAsia="Times New Roman" w:hAnsi="Aptos" w:cs="Times New Roman"/>
          <w:kern w:val="0"/>
          <w:sz w:val="24"/>
          <w:szCs w:val="24"/>
          <w:lang w:val="en-GB" w:eastAsia="es-ES"/>
          <w14:ligatures w14:val="none"/>
        </w:rPr>
      </w:pPr>
    </w:p>
    <w:p w14:paraId="766CC5F3" w14:textId="5F7D8CC5" w:rsidR="00DE311E" w:rsidRPr="00081B42" w:rsidRDefault="00637856" w:rsidP="005E45D1">
      <w:pPr>
        <w:spacing w:after="80" w:line="240" w:lineRule="auto"/>
        <w:jc w:val="center"/>
        <w:rPr>
          <w:rFonts w:ascii="Aptos" w:eastAsia="Times New Roman" w:hAnsi="Aptos" w:cs="Open Sans"/>
          <w:b/>
          <w:bCs/>
          <w:kern w:val="0"/>
          <w:sz w:val="24"/>
          <w:szCs w:val="24"/>
          <w:lang w:val="en-GB" w:eastAsia="es-ES"/>
          <w14:ligatures w14:val="none"/>
        </w:rPr>
      </w:pPr>
      <w:r w:rsidRPr="00081B42">
        <w:rPr>
          <w:rFonts w:ascii="Aptos" w:eastAsia="Times New Roman" w:hAnsi="Aptos" w:cs="Open Sans"/>
          <w:b/>
          <w:bCs/>
          <w:kern w:val="0"/>
          <w:sz w:val="24"/>
          <w:szCs w:val="24"/>
          <w:lang w:val="en-GB" w:eastAsia="es-ES"/>
          <w14:ligatures w14:val="none"/>
        </w:rPr>
        <w:t>We are looking forward to everyone joining in this pan-European initiative to support and celebrate the traditional arts of communities throughout Europe.</w:t>
      </w:r>
    </w:p>
    <w:p w14:paraId="7C672A59" w14:textId="0F672C08" w:rsidR="00A25511" w:rsidRDefault="00637856" w:rsidP="000E6B02">
      <w:pPr>
        <w:spacing w:before="120" w:after="120" w:line="240" w:lineRule="auto"/>
        <w:jc w:val="center"/>
        <w:rPr>
          <w:rFonts w:ascii="Open Sans" w:eastAsia="Times New Roman" w:hAnsi="Open Sans" w:cs="Open Sans"/>
          <w:b/>
          <w:bCs/>
          <w:color w:val="DAA520"/>
          <w:kern w:val="0"/>
          <w:sz w:val="28"/>
          <w:szCs w:val="28"/>
          <w:lang w:val="en-GB" w:eastAsia="es-ES"/>
          <w14:ligatures w14:val="none"/>
        </w:rPr>
      </w:pPr>
      <w:r w:rsidRPr="00704085">
        <w:rPr>
          <w:rFonts w:ascii="Aptos" w:eastAsia="Times New Roman" w:hAnsi="Aptos" w:cs="Open Sans"/>
          <w:b/>
          <w:bCs/>
          <w:color w:val="DAA520"/>
          <w:kern w:val="0"/>
          <w:sz w:val="28"/>
          <w:szCs w:val="28"/>
          <w:lang w:val="en-GB" w:eastAsia="es-ES"/>
          <w14:ligatures w14:val="none"/>
        </w:rPr>
        <w:t>The European Folk Day is by you, for you, for us!</w:t>
      </w:r>
    </w:p>
    <w:sectPr w:rsidR="00A25511" w:rsidSect="00844696">
      <w:footerReference w:type="default" r:id="rId16"/>
      <w:pgSz w:w="11906" w:h="16838"/>
      <w:pgMar w:top="851" w:right="849" w:bottom="426" w:left="1276" w:header="708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F6CDD82" w14:textId="77777777" w:rsidR="008C6DC0" w:rsidRDefault="008C6DC0" w:rsidP="0078633B">
      <w:pPr>
        <w:spacing w:after="0" w:line="240" w:lineRule="auto"/>
      </w:pPr>
      <w:r>
        <w:separator/>
      </w:r>
    </w:p>
  </w:endnote>
  <w:endnote w:type="continuationSeparator" w:id="0">
    <w:p w14:paraId="61DDBA89" w14:textId="77777777" w:rsidR="008C6DC0" w:rsidRDefault="008C6DC0" w:rsidP="007863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Open Sans">
    <w:altName w:val="Times New Roman"/>
    <w:charset w:val="00"/>
    <w:family w:val="swiss"/>
    <w:pitch w:val="variable"/>
    <w:sig w:usb0="E00002EF" w:usb1="4000205B" w:usb2="00000028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2A51131" w14:textId="1ADB674F" w:rsidR="0078633B" w:rsidRPr="0078633B" w:rsidRDefault="0078633B" w:rsidP="000E6B02">
    <w:pPr>
      <w:pStyle w:val="Footer"/>
      <w:tabs>
        <w:tab w:val="clear" w:pos="4252"/>
        <w:tab w:val="clear" w:pos="8504"/>
      </w:tabs>
      <w:jc w:val="center"/>
      <w:rPr>
        <w:lang w:val="en-GB"/>
      </w:rPr>
    </w:pPr>
    <w:r w:rsidRPr="00E87C0A">
      <w:rPr>
        <w:noProof/>
      </w:rPr>
      <w:drawing>
        <wp:anchor distT="0" distB="0" distL="114300" distR="114300" simplePos="0" relativeHeight="251658240" behindDoc="1" locked="0" layoutInCell="1" allowOverlap="1" wp14:anchorId="0B7D0191" wp14:editId="603DB3E5">
          <wp:simplePos x="0" y="0"/>
          <wp:positionH relativeFrom="column">
            <wp:posOffset>-715010</wp:posOffset>
          </wp:positionH>
          <wp:positionV relativeFrom="paragraph">
            <wp:posOffset>-521335</wp:posOffset>
          </wp:positionV>
          <wp:extent cx="885825" cy="885825"/>
          <wp:effectExtent l="0" t="0" r="0" b="0"/>
          <wp:wrapNone/>
          <wp:docPr id="475268515" name="Imagen 475268515" descr="EFN">
            <a:extLst xmlns:a="http://schemas.openxmlformats.org/drawingml/2006/main">
              <a:ext uri="{FF2B5EF4-FFF2-40B4-BE49-F238E27FC236}">
                <a16:creationId xmlns:a16="http://schemas.microsoft.com/office/drawing/2014/main" id="{0D4851DC-280D-E738-3ECF-B5BF92FB379A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Picture 7" descr="EFN">
                    <a:extLst>
                      <a:ext uri="{FF2B5EF4-FFF2-40B4-BE49-F238E27FC236}">
                        <a16:creationId xmlns:a16="http://schemas.microsoft.com/office/drawing/2014/main" id="{0D4851DC-280D-E738-3ECF-B5BF92FB379A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858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87C0A">
      <w:rPr>
        <w:lang w:val="it-IT"/>
      </w:rPr>
      <w:t>European Folk Network</w:t>
    </w:r>
    <w:r w:rsidR="00E87C0A" w:rsidRPr="00E87C0A">
      <w:rPr>
        <w:lang w:val="it-IT"/>
      </w:rPr>
      <w:t xml:space="preserve"> |</w:t>
    </w:r>
    <w:r w:rsidRPr="00E87C0A">
      <w:rPr>
        <w:lang w:val="it-IT"/>
      </w:rPr>
      <w:t xml:space="preserve">  </w:t>
    </w:r>
    <w:hyperlink r:id="rId2" w:history="1">
      <w:r w:rsidR="000E6B02" w:rsidRPr="00933BD7">
        <w:rPr>
          <w:rStyle w:val="Hyperlink"/>
          <w:lang w:val="it-IT"/>
        </w:rPr>
        <w:t>www.europeanfolknetwork.com</w:t>
      </w:r>
    </w:hyperlink>
    <w:r w:rsidR="00E87C0A" w:rsidRPr="00E87C0A">
      <w:rPr>
        <w:lang w:val="it-IT"/>
      </w:rPr>
      <w:t xml:space="preserve"> |</w:t>
    </w:r>
    <w:r w:rsidRPr="00E87C0A">
      <w:rPr>
        <w:b/>
        <w:bCs/>
        <w:lang w:val="it-IT"/>
      </w:rPr>
      <w:t xml:space="preserve">  </w:t>
    </w:r>
    <w:hyperlink r:id="rId3" w:history="1">
      <w:r w:rsidR="00E87C0A" w:rsidRPr="00933BD7">
        <w:rPr>
          <w:rStyle w:val="Hyperlink"/>
          <w:lang w:val="it-IT"/>
        </w:rPr>
        <w:t>www.europeanfolkday.eu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151FEE0" w14:textId="77777777" w:rsidR="008C6DC0" w:rsidRDefault="008C6DC0" w:rsidP="0078633B">
      <w:pPr>
        <w:spacing w:after="0" w:line="240" w:lineRule="auto"/>
      </w:pPr>
      <w:r>
        <w:separator/>
      </w:r>
    </w:p>
  </w:footnote>
  <w:footnote w:type="continuationSeparator" w:id="0">
    <w:p w14:paraId="220DE46A" w14:textId="77777777" w:rsidR="008C6DC0" w:rsidRDefault="008C6DC0" w:rsidP="0078633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B002440"/>
    <w:multiLevelType w:val="hybridMultilevel"/>
    <w:tmpl w:val="6062ED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750D04"/>
    <w:multiLevelType w:val="multilevel"/>
    <w:tmpl w:val="F5126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176592F"/>
    <w:multiLevelType w:val="multilevel"/>
    <w:tmpl w:val="61DEF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9CC3A7E"/>
    <w:multiLevelType w:val="multilevel"/>
    <w:tmpl w:val="75CC95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95179216">
    <w:abstractNumId w:val="1"/>
  </w:num>
  <w:num w:numId="2" w16cid:durableId="595023724">
    <w:abstractNumId w:val="3"/>
  </w:num>
  <w:num w:numId="3" w16cid:durableId="632296506">
    <w:abstractNumId w:val="2"/>
  </w:num>
  <w:num w:numId="4" w16cid:durableId="11120911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3972"/>
    <w:rsid w:val="000512F7"/>
    <w:rsid w:val="00081B42"/>
    <w:rsid w:val="000E6B02"/>
    <w:rsid w:val="00110C3E"/>
    <w:rsid w:val="003B6CAE"/>
    <w:rsid w:val="00507F3B"/>
    <w:rsid w:val="00597777"/>
    <w:rsid w:val="005E45D1"/>
    <w:rsid w:val="00637856"/>
    <w:rsid w:val="00653CAF"/>
    <w:rsid w:val="00697ACC"/>
    <w:rsid w:val="006E18C1"/>
    <w:rsid w:val="00704085"/>
    <w:rsid w:val="0074386D"/>
    <w:rsid w:val="00754008"/>
    <w:rsid w:val="0078633B"/>
    <w:rsid w:val="00844696"/>
    <w:rsid w:val="008C6DC0"/>
    <w:rsid w:val="00A25511"/>
    <w:rsid w:val="00A85C78"/>
    <w:rsid w:val="00AA64E7"/>
    <w:rsid w:val="00AA7E9C"/>
    <w:rsid w:val="00B63972"/>
    <w:rsid w:val="00C361F1"/>
    <w:rsid w:val="00DD397F"/>
    <w:rsid w:val="00DE311E"/>
    <w:rsid w:val="00E87C0A"/>
    <w:rsid w:val="00E93B5F"/>
    <w:rsid w:val="00EC3A66"/>
    <w:rsid w:val="00ED4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173B08"/>
  <w15:chartTrackingRefBased/>
  <w15:docId w15:val="{DD4C50CB-940E-408C-8A0B-E85B4080D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637856"/>
    <w:rPr>
      <w:b/>
      <w:bCs/>
    </w:rPr>
  </w:style>
  <w:style w:type="paragraph" w:styleId="ListParagraph">
    <w:name w:val="List Paragraph"/>
    <w:basedOn w:val="Normal"/>
    <w:uiPriority w:val="34"/>
    <w:qFormat/>
    <w:rsid w:val="006378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8633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633B"/>
  </w:style>
  <w:style w:type="paragraph" w:styleId="Footer">
    <w:name w:val="footer"/>
    <w:basedOn w:val="Normal"/>
    <w:link w:val="FooterChar"/>
    <w:uiPriority w:val="99"/>
    <w:unhideWhenUsed/>
    <w:rsid w:val="0078633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633B"/>
  </w:style>
  <w:style w:type="character" w:styleId="Hyperlink">
    <w:name w:val="Hyperlink"/>
    <w:basedOn w:val="DefaultParagraphFont"/>
    <w:uiPriority w:val="99"/>
    <w:unhideWhenUsed/>
    <w:rsid w:val="0078633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8633B"/>
    <w:rPr>
      <w:color w:val="605E5C"/>
      <w:shd w:val="clear" w:color="auto" w:fill="E1DFDD"/>
    </w:rPr>
  </w:style>
  <w:style w:type="character" w:customStyle="1" w:styleId="mpj7bzys">
    <w:name w:val="mpj7bzys"/>
    <w:basedOn w:val="DefaultParagraphFont"/>
    <w:rsid w:val="000E6B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4113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54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33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uropeanfolkday.eu/" TargetMode="External"/><Relationship Id="rId13" Type="http://schemas.openxmlformats.org/officeDocument/2006/relationships/hyperlink" Target="mailto:participate@europeanfolkday.eu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mailchi.mp/7a949e23e967/european-folk-day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europeanfolkday.eu/participate/" TargetMode="External"/><Relationship Id="rId5" Type="http://schemas.openxmlformats.org/officeDocument/2006/relationships/footnotes" Target="footnotes.xml"/><Relationship Id="rId15" Type="http://schemas.openxmlformats.org/officeDocument/2006/relationships/hyperlink" Target="mailto:info@europeanfolkday.eu" TargetMode="External"/><Relationship Id="rId10" Type="http://schemas.openxmlformats.org/officeDocument/2006/relationships/hyperlink" Target="https://www.europeanfolkday.e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europeanfolknetwork.com/european-folk-day" TargetMode="External"/><Relationship Id="rId14" Type="http://schemas.openxmlformats.org/officeDocument/2006/relationships/hyperlink" Target="mailto:media@europeanfolkday.eu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europeanfolkday.eu" TargetMode="External"/><Relationship Id="rId2" Type="http://schemas.openxmlformats.org/officeDocument/2006/relationships/hyperlink" Target="http://www.europeanfolknetwork.com" TargetMode="External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495</Words>
  <Characters>2825</Characters>
  <Application>Microsoft Office Word</Application>
  <DocSecurity>0</DocSecurity>
  <Lines>23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 Sánchez Muñoz</dc:creator>
  <cp:keywords/>
  <dc:description/>
  <cp:lastModifiedBy>Nod Knowles</cp:lastModifiedBy>
  <cp:revision>2</cp:revision>
  <cp:lastPrinted>2024-05-15T13:40:00Z</cp:lastPrinted>
  <dcterms:created xsi:type="dcterms:W3CDTF">2024-05-15T14:05:00Z</dcterms:created>
  <dcterms:modified xsi:type="dcterms:W3CDTF">2024-05-15T14:05:00Z</dcterms:modified>
</cp:coreProperties>
</file>